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Адресат (не более 4 адресатов)"/>
        <w:tag w:val="Адресат (не более 4 адресатов)"/>
        <w:id w:val="-733938846"/>
        <w:docPartList>
          <w:docPartGallery w:val="Quick Parts"/>
          <w:docPartCategory w:val="Адресат"/>
        </w:docPartList>
      </w:sdtPr>
      <w:sdtEndPr/>
      <w:sdtContent>
        <w:p w:rsidR="00FD0186" w:rsidRPr="00FD0186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  <w:r w:rsidRPr="00FD0186">
            <w:rPr>
              <w:lang w:val="ru-RU"/>
            </w:rPr>
            <w:t>Государственная корпорация по атомной энергии «</w:t>
          </w:r>
          <w:proofErr w:type="spellStart"/>
          <w:r w:rsidRPr="00FD0186">
            <w:rPr>
              <w:lang w:val="ru-RU"/>
            </w:rPr>
            <w:t>Росатом</w:t>
          </w:r>
          <w:proofErr w:type="spellEnd"/>
          <w:r w:rsidRPr="00FD0186">
            <w:rPr>
              <w:lang w:val="ru-RU"/>
            </w:rPr>
            <w:t xml:space="preserve">» </w:t>
          </w:r>
        </w:p>
        <w:p w:rsidR="00FD0186" w:rsidRPr="00FD0186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  <w:r w:rsidRPr="00FD0186">
            <w:rPr>
              <w:lang w:val="ru-RU"/>
            </w:rPr>
            <w:t xml:space="preserve">Директору по </w:t>
          </w:r>
          <w:proofErr w:type="spellStart"/>
          <w:r w:rsidRPr="00FD0186">
            <w:rPr>
              <w:lang w:val="ru-RU"/>
            </w:rPr>
            <w:t>цифровизации</w:t>
          </w:r>
          <w:proofErr w:type="spellEnd"/>
          <w:r w:rsidRPr="00FD0186">
            <w:rPr>
              <w:lang w:val="ru-RU"/>
            </w:rPr>
            <w:t xml:space="preserve"> </w:t>
          </w:r>
        </w:p>
        <w:p w:rsidR="00FD0186" w:rsidRPr="00FD0186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  <w:r w:rsidRPr="00FD0186">
            <w:rPr>
              <w:lang w:val="ru-RU"/>
            </w:rPr>
            <w:t>Солнцевой Е.Б.</w:t>
          </w:r>
        </w:p>
        <w:p w:rsidR="00FD0186" w:rsidRPr="00FD0186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</w:p>
        <w:p w:rsidR="00FD0186" w:rsidRPr="00FD0186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  <w:r w:rsidRPr="00FD0186">
            <w:rPr>
              <w:lang w:val="ru-RU"/>
            </w:rPr>
            <w:t>ул. Б. Ордынка, д. 24, Москва, 119017</w:t>
          </w:r>
        </w:p>
        <w:p w:rsidR="00FD0186" w:rsidRPr="009D1ADB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  <w:r w:rsidRPr="00FD0186">
            <w:rPr>
              <w:lang w:val="ru-RU"/>
            </w:rPr>
            <w:t>Факс</w:t>
          </w:r>
          <w:r w:rsidRPr="009D1ADB">
            <w:rPr>
              <w:lang w:val="ru-RU"/>
            </w:rPr>
            <w:t xml:space="preserve">: (499) 949-46-79 </w:t>
          </w:r>
        </w:p>
        <w:p w:rsidR="00ED5E14" w:rsidRDefault="00FD018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  <w:proofErr w:type="gramStart"/>
          <w:r w:rsidRPr="006C5556">
            <w:rPr>
              <w:lang w:val="en-US"/>
            </w:rPr>
            <w:t>e</w:t>
          </w:r>
          <w:r w:rsidRPr="009D1ADB">
            <w:rPr>
              <w:lang w:val="ru-RU"/>
            </w:rPr>
            <w:t>-</w:t>
          </w:r>
          <w:r w:rsidRPr="006C5556">
            <w:rPr>
              <w:lang w:val="en-US"/>
            </w:rPr>
            <w:t>mail</w:t>
          </w:r>
          <w:proofErr w:type="gramEnd"/>
          <w:r w:rsidRPr="009D1ADB">
            <w:rPr>
              <w:lang w:val="ru-RU"/>
            </w:rPr>
            <w:t xml:space="preserve">: </w:t>
          </w:r>
          <w:hyperlink r:id="rId5" w:history="1">
            <w:r w:rsidR="006C5556" w:rsidRPr="00C2096C">
              <w:rPr>
                <w:rStyle w:val="a5"/>
                <w:lang w:val="en-US"/>
              </w:rPr>
              <w:t>info</w:t>
            </w:r>
            <w:r w:rsidR="006C5556" w:rsidRPr="009D1ADB">
              <w:rPr>
                <w:rStyle w:val="a5"/>
                <w:lang w:val="ru-RU"/>
              </w:rPr>
              <w:t>@</w:t>
            </w:r>
            <w:proofErr w:type="spellStart"/>
            <w:r w:rsidR="006C5556" w:rsidRPr="00C2096C">
              <w:rPr>
                <w:rStyle w:val="a5"/>
                <w:lang w:val="en-US"/>
              </w:rPr>
              <w:t>rosatom</w:t>
            </w:r>
            <w:proofErr w:type="spellEnd"/>
            <w:r w:rsidR="006C5556" w:rsidRPr="009D1ADB">
              <w:rPr>
                <w:rStyle w:val="a5"/>
                <w:lang w:val="ru-RU"/>
              </w:rPr>
              <w:t>.</w:t>
            </w:r>
            <w:proofErr w:type="spellStart"/>
            <w:r w:rsidR="006C5556" w:rsidRPr="00C2096C">
              <w:rPr>
                <w:rStyle w:val="a5"/>
                <w:lang w:val="en-US"/>
              </w:rPr>
              <w:t>ru</w:t>
            </w:r>
            <w:proofErr w:type="spellEnd"/>
          </w:hyperlink>
        </w:p>
        <w:p w:rsidR="006C5556" w:rsidRDefault="006C5556" w:rsidP="00FD0186">
          <w:pPr>
            <w:autoSpaceDE w:val="0"/>
            <w:autoSpaceDN w:val="0"/>
            <w:adjustRightInd w:val="0"/>
            <w:ind w:left="3400"/>
            <w:rPr>
              <w:lang w:val="ru-RU"/>
            </w:rPr>
          </w:pPr>
        </w:p>
        <w:p w:rsidR="00ED5E14" w:rsidRDefault="001B4BA8" w:rsidP="00484DA1"/>
      </w:sdtContent>
    </w:sdt>
    <w:p w:rsidR="00513C50" w:rsidRDefault="00ED5E14">
      <w:pPr>
        <w:rPr>
          <w:lang w:val="ru-RU"/>
        </w:rPr>
      </w:pPr>
      <w:r>
        <w:rPr>
          <w:lang w:val="ru-RU"/>
        </w:rPr>
        <w:t xml:space="preserve">О предоставлении </w:t>
      </w:r>
      <w:r w:rsidR="00DF178E">
        <w:rPr>
          <w:lang w:val="ru-RU"/>
        </w:rPr>
        <w:t>пакета программ Логос</w:t>
      </w:r>
    </w:p>
    <w:p w:rsidR="00562015" w:rsidRDefault="00562015">
      <w:pPr>
        <w:rPr>
          <w:lang w:val="ru-RU"/>
        </w:rPr>
      </w:pPr>
    </w:p>
    <w:p w:rsidR="00484DA1" w:rsidRDefault="00484DA1">
      <w:pPr>
        <w:rPr>
          <w:lang w:val="ru-RU"/>
        </w:rPr>
      </w:pPr>
    </w:p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</w:sdtPr>
      <w:sdtEndPr/>
      <w:sdtContent>
        <w:p w:rsidR="006C5556" w:rsidRDefault="000A686F" w:rsidP="002B737A">
          <w:pPr>
            <w:spacing w:line="276" w:lineRule="auto"/>
            <w:jc w:val="center"/>
            <w:rPr>
              <w:szCs w:val="26"/>
              <w:lang w:val="ru-RU"/>
            </w:rPr>
          </w:pPr>
          <w:r w:rsidRPr="000A686F">
            <w:rPr>
              <w:szCs w:val="26"/>
              <w:lang w:val="ru-RU"/>
            </w:rPr>
            <w:t>Уважаем</w:t>
          </w:r>
          <w:r w:rsidR="004F40DB">
            <w:rPr>
              <w:szCs w:val="26"/>
              <w:lang w:val="ru-RU"/>
            </w:rPr>
            <w:t>ая</w:t>
          </w:r>
          <w:r w:rsidRPr="000A686F">
            <w:rPr>
              <w:szCs w:val="26"/>
              <w:lang w:val="ru-RU"/>
            </w:rPr>
            <w:t xml:space="preserve"> </w:t>
          </w:r>
          <w:r w:rsidR="00FD0186" w:rsidRPr="00FD0186">
            <w:rPr>
              <w:szCs w:val="26"/>
              <w:lang w:val="ru-RU"/>
            </w:rPr>
            <w:t>Екатерина Борисовна</w:t>
          </w:r>
          <w:r w:rsidR="00562015">
            <w:rPr>
              <w:szCs w:val="26"/>
              <w:lang w:val="ru-RU"/>
            </w:rPr>
            <w:t>!</w:t>
          </w:r>
        </w:p>
        <w:p w:rsidR="00562015" w:rsidRDefault="001B4BA8" w:rsidP="002B737A">
          <w:pPr>
            <w:spacing w:line="276" w:lineRule="auto"/>
            <w:jc w:val="center"/>
            <w:rPr>
              <w:rFonts w:cs="Times New Roman"/>
              <w:szCs w:val="28"/>
              <w:lang w:val="ru-RU"/>
            </w:rPr>
          </w:pPr>
        </w:p>
      </w:sdtContent>
    </w:sdt>
    <w:p w:rsidR="00562015" w:rsidRDefault="00BF2830" w:rsidP="00004154">
      <w:pPr>
        <w:ind w:firstLine="709"/>
        <w:jc w:val="both"/>
        <w:rPr>
          <w:lang w:val="ru-RU"/>
        </w:rPr>
      </w:pPr>
      <w:r w:rsidRPr="009D1ADB">
        <w:rPr>
          <w:lang w:val="ru-RU"/>
        </w:rPr>
        <w:t>Про</w:t>
      </w:r>
      <w:r w:rsidR="00025BD0" w:rsidRPr="009D1ADB">
        <w:rPr>
          <w:lang w:val="ru-RU"/>
        </w:rPr>
        <w:t>шу</w:t>
      </w:r>
      <w:r w:rsidRPr="009D1ADB">
        <w:rPr>
          <w:lang w:val="ru-RU"/>
        </w:rPr>
        <w:t xml:space="preserve"> Вас </w:t>
      </w:r>
      <w:r w:rsidR="00025BD0">
        <w:rPr>
          <w:lang w:val="ru-RU"/>
        </w:rPr>
        <w:t>в</w:t>
      </w:r>
      <w:r w:rsidR="00025BD0" w:rsidRPr="00004154">
        <w:rPr>
          <w:lang w:val="ru-RU"/>
        </w:rPr>
        <w:t xml:space="preserve"> соответствии с</w:t>
      </w:r>
      <w:r w:rsidR="00025BD0">
        <w:rPr>
          <w:lang w:val="ru-RU"/>
        </w:rPr>
        <w:t xml:space="preserve"> подпунктом «е» п.36 Правил</w:t>
      </w:r>
      <w:r w:rsidR="001B4BA8" w:rsidRPr="001B4BA8">
        <w:rPr>
          <w:lang w:val="ru-RU"/>
        </w:rPr>
        <w:t xml:space="preserve"> </w:t>
      </w:r>
      <w:r w:rsidR="00025BD0">
        <w:rPr>
          <w:lang w:val="ru-RU"/>
        </w:rPr>
        <w:t xml:space="preserve"> управления принадлежащими Российской Федерации правами на результаты интеллектуальной деятельности, в том числе правами на результаты интеллектуальной деятельности, непосредственно связанные с обеспечением обороны и безопасности, утвержденных</w:t>
      </w:r>
      <w:r w:rsidR="00025BD0" w:rsidRPr="00004154">
        <w:rPr>
          <w:lang w:val="ru-RU"/>
        </w:rPr>
        <w:t xml:space="preserve"> </w:t>
      </w:r>
      <w:r w:rsidR="00025BD0">
        <w:rPr>
          <w:szCs w:val="28"/>
          <w:lang w:val="ru-RU"/>
        </w:rPr>
        <w:t>П</w:t>
      </w:r>
      <w:r w:rsidR="00025BD0" w:rsidRPr="00DF178E">
        <w:rPr>
          <w:szCs w:val="28"/>
          <w:lang w:val="ru-RU"/>
        </w:rPr>
        <w:t>остановлением Правительства Российско</w:t>
      </w:r>
      <w:r w:rsidR="00025BD0">
        <w:rPr>
          <w:szCs w:val="28"/>
          <w:lang w:val="ru-RU"/>
        </w:rPr>
        <w:t>й Федерации от 29.12.2021 №</w:t>
      </w:r>
      <w:r w:rsidR="00025BD0" w:rsidRPr="009D1ADB">
        <w:rPr>
          <w:lang w:val="ru-RU"/>
        </w:rPr>
        <w:t>2550</w:t>
      </w:r>
      <w:r w:rsidR="009D1ADB" w:rsidRPr="009D1ADB">
        <w:rPr>
          <w:lang w:val="ru-RU"/>
        </w:rPr>
        <w:t>,</w:t>
      </w:r>
      <w:r w:rsidR="00025BD0" w:rsidRPr="009D1ADB">
        <w:rPr>
          <w:lang w:val="ru-RU"/>
        </w:rPr>
        <w:t xml:space="preserve"> дать разрешение на</w:t>
      </w:r>
      <w:r w:rsidRPr="009D1ADB">
        <w:rPr>
          <w:lang w:val="ru-RU"/>
        </w:rPr>
        <w:t xml:space="preserve"> предоставление </w:t>
      </w:r>
      <w:r w:rsidRPr="00004154">
        <w:rPr>
          <w:lang w:val="ru-RU"/>
        </w:rPr>
        <w:t xml:space="preserve">безвозмездной простой (неисключительной) лицензии </w:t>
      </w:r>
      <w:r w:rsidR="009D1ADB">
        <w:rPr>
          <w:lang w:val="ru-RU"/>
        </w:rPr>
        <w:t xml:space="preserve">в количестве ____ штук </w:t>
      </w:r>
      <w:r w:rsidRPr="00004154">
        <w:rPr>
          <w:lang w:val="ru-RU"/>
        </w:rPr>
        <w:t>на инсталляцию и</w:t>
      </w:r>
      <w:r w:rsidR="00DF178E">
        <w:rPr>
          <w:lang w:val="ru-RU"/>
        </w:rPr>
        <w:t xml:space="preserve"> использование пакета программ Логос</w:t>
      </w:r>
      <w:r w:rsidR="00025BD0">
        <w:rPr>
          <w:lang w:val="ru-RU"/>
        </w:rPr>
        <w:t xml:space="preserve"> </w:t>
      </w:r>
      <w:r w:rsidR="00DF178E" w:rsidRPr="009D1ADB">
        <w:rPr>
          <w:lang w:val="ru-RU"/>
        </w:rPr>
        <w:t>для осуществления независимой апробации и тестирования</w:t>
      </w:r>
      <w:r w:rsidR="00025BD0" w:rsidRPr="009D1ADB">
        <w:rPr>
          <w:lang w:val="ru-RU"/>
        </w:rPr>
        <w:t xml:space="preserve"> сроком на шесть месяцев</w:t>
      </w:r>
      <w:r>
        <w:rPr>
          <w:lang w:val="ru-RU"/>
        </w:rPr>
        <w:t>.</w:t>
      </w:r>
      <w:r w:rsidR="00004154" w:rsidRPr="00004154">
        <w:rPr>
          <w:lang w:val="ru-RU"/>
        </w:rPr>
        <w:t xml:space="preserve"> </w:t>
      </w:r>
      <w:bookmarkStart w:id="0" w:name="_GoBack"/>
      <w:bookmarkEnd w:id="0"/>
    </w:p>
    <w:sectPr w:rsidR="0056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47"/>
    <w:rsid w:val="00004154"/>
    <w:rsid w:val="00025BD0"/>
    <w:rsid w:val="000A686F"/>
    <w:rsid w:val="001B414B"/>
    <w:rsid w:val="001B4BA8"/>
    <w:rsid w:val="00261F83"/>
    <w:rsid w:val="002B737A"/>
    <w:rsid w:val="00484DA1"/>
    <w:rsid w:val="004A7A2C"/>
    <w:rsid w:val="004F40DB"/>
    <w:rsid w:val="00513C50"/>
    <w:rsid w:val="005554DE"/>
    <w:rsid w:val="00562015"/>
    <w:rsid w:val="00586676"/>
    <w:rsid w:val="0064021B"/>
    <w:rsid w:val="006A4947"/>
    <w:rsid w:val="006C5556"/>
    <w:rsid w:val="007F013D"/>
    <w:rsid w:val="008515BF"/>
    <w:rsid w:val="009D1ADB"/>
    <w:rsid w:val="00BF2830"/>
    <w:rsid w:val="00DF178E"/>
    <w:rsid w:val="00ED5E14"/>
    <w:rsid w:val="00F01BAB"/>
    <w:rsid w:val="00F63417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D0"/>
    <w:rPr>
      <w:rFonts w:ascii="Tahoma" w:hAnsi="Tahoma" w:cs="Tahoma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6C55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D0"/>
    <w:rPr>
      <w:rFonts w:ascii="Tahoma" w:hAnsi="Tahoma" w:cs="Tahoma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6C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Маношина Ирина Олеговна</dc:creator>
  <cp:lastModifiedBy>Близнюк Геннадий Геннадьевич</cp:lastModifiedBy>
  <cp:revision>4</cp:revision>
  <dcterms:created xsi:type="dcterms:W3CDTF">2023-02-07T11:02:00Z</dcterms:created>
  <dcterms:modified xsi:type="dcterms:W3CDTF">2023-07-03T12:43:00Z</dcterms:modified>
</cp:coreProperties>
</file>